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A7D9B" w14:textId="7683B83A" w:rsidR="001A3223" w:rsidRPr="001A3223" w:rsidRDefault="001A3223" w:rsidP="000A57CF">
      <w:pPr>
        <w:pStyle w:val="PlainText"/>
        <w:rPr>
          <w:b/>
          <w:bCs/>
          <w:sz w:val="28"/>
          <w:szCs w:val="28"/>
          <w:lang w:val="nb-NO"/>
        </w:rPr>
      </w:pPr>
      <w:r w:rsidRPr="001A3223">
        <w:rPr>
          <w:b/>
          <w:bCs/>
          <w:sz w:val="28"/>
          <w:szCs w:val="28"/>
          <w:lang w:val="nb-NO"/>
        </w:rPr>
        <w:t>Villas de Frente Marino 9-13</w:t>
      </w:r>
    </w:p>
    <w:p w14:paraId="64724EB5" w14:textId="3535C698" w:rsidR="001A3223" w:rsidRPr="001A3223" w:rsidRDefault="001A3223" w:rsidP="000A57CF">
      <w:pPr>
        <w:pStyle w:val="PlainText"/>
        <w:rPr>
          <w:b/>
          <w:bCs/>
          <w:sz w:val="28"/>
          <w:szCs w:val="28"/>
          <w:lang w:val="nb-NO"/>
        </w:rPr>
      </w:pPr>
      <w:r w:rsidRPr="001A3223">
        <w:rPr>
          <w:b/>
          <w:bCs/>
          <w:sz w:val="28"/>
          <w:szCs w:val="28"/>
          <w:lang w:val="nb-NO"/>
        </w:rPr>
        <w:t xml:space="preserve">Godt La </w:t>
      </w:r>
      <w:r w:rsidR="004545F8">
        <w:rPr>
          <w:b/>
          <w:bCs/>
          <w:sz w:val="28"/>
          <w:szCs w:val="28"/>
          <w:lang w:val="nb-NO"/>
        </w:rPr>
        <w:t>M</w:t>
      </w:r>
      <w:r w:rsidRPr="001A3223">
        <w:rPr>
          <w:b/>
          <w:bCs/>
          <w:sz w:val="28"/>
          <w:szCs w:val="28"/>
          <w:lang w:val="nb-NO"/>
        </w:rPr>
        <w:t>anga år 2026!</w:t>
      </w:r>
    </w:p>
    <w:p w14:paraId="284AFCA7" w14:textId="77777777" w:rsidR="001A3223" w:rsidRPr="001A3223" w:rsidRDefault="001A3223" w:rsidP="000A57CF">
      <w:pPr>
        <w:pStyle w:val="PlainText"/>
        <w:rPr>
          <w:b/>
          <w:bCs/>
          <w:sz w:val="28"/>
          <w:szCs w:val="28"/>
          <w:lang w:val="nb-NO"/>
        </w:rPr>
      </w:pPr>
    </w:p>
    <w:p w14:paraId="0A71D047" w14:textId="77777777" w:rsidR="001A3223" w:rsidRDefault="001A3223" w:rsidP="000A57CF">
      <w:pPr>
        <w:pStyle w:val="PlainText"/>
        <w:rPr>
          <w:sz w:val="24"/>
          <w:szCs w:val="24"/>
          <w:lang w:val="nb-NO"/>
        </w:rPr>
      </w:pPr>
      <w:r>
        <w:rPr>
          <w:sz w:val="24"/>
          <w:szCs w:val="24"/>
          <w:lang w:val="nb-NO"/>
        </w:rPr>
        <w:t>Her kommer en oppdatering fra styret.</w:t>
      </w:r>
    </w:p>
    <w:p w14:paraId="7DD1A648" w14:textId="3F26D8EE" w:rsidR="001A3223" w:rsidRDefault="001A3223" w:rsidP="000A57CF">
      <w:pPr>
        <w:pStyle w:val="PlainText"/>
        <w:rPr>
          <w:sz w:val="24"/>
          <w:szCs w:val="24"/>
          <w:lang w:val="nb-NO"/>
        </w:rPr>
      </w:pPr>
      <w:r w:rsidRPr="001A3223">
        <w:rPr>
          <w:sz w:val="24"/>
          <w:szCs w:val="24"/>
          <w:lang w:val="nb-NO"/>
        </w:rPr>
        <w:t xml:space="preserve">Renovering av Area 9 er godt i gang. </w:t>
      </w:r>
      <w:r w:rsidR="00A93B0F">
        <w:rPr>
          <w:sz w:val="24"/>
          <w:szCs w:val="24"/>
          <w:lang w:val="nb-NO"/>
        </w:rPr>
        <w:t xml:space="preserve">Pegiro </w:t>
      </w:r>
      <w:r w:rsidRPr="001A3223">
        <w:rPr>
          <w:sz w:val="24"/>
          <w:szCs w:val="24"/>
          <w:lang w:val="nb-NO"/>
        </w:rPr>
        <w:t>har endret noe på fremdriftsplan uten at det endrer på slutt datoen. Vi er glade for tilbakemelding</w:t>
      </w:r>
      <w:r>
        <w:rPr>
          <w:sz w:val="24"/>
          <w:szCs w:val="24"/>
          <w:lang w:val="nb-NO"/>
        </w:rPr>
        <w:t xml:space="preserve">er </w:t>
      </w:r>
      <w:r w:rsidRPr="001A3223">
        <w:rPr>
          <w:sz w:val="24"/>
          <w:szCs w:val="24"/>
          <w:lang w:val="nb-NO"/>
        </w:rPr>
        <w:t>fra fornøyde eiere.</w:t>
      </w:r>
    </w:p>
    <w:p w14:paraId="1242488C" w14:textId="77777777" w:rsidR="001A3223" w:rsidRPr="001A3223" w:rsidRDefault="001A3223" w:rsidP="000A57CF">
      <w:pPr>
        <w:pStyle w:val="PlainText"/>
        <w:rPr>
          <w:sz w:val="24"/>
          <w:szCs w:val="24"/>
          <w:lang w:val="nb-NO"/>
        </w:rPr>
      </w:pPr>
    </w:p>
    <w:p w14:paraId="6EE50579" w14:textId="7CE3209A" w:rsidR="001A3223" w:rsidRPr="001A3223" w:rsidRDefault="001A3223" w:rsidP="000A57CF">
      <w:pPr>
        <w:pStyle w:val="PlainText"/>
        <w:rPr>
          <w:sz w:val="24"/>
          <w:szCs w:val="24"/>
          <w:lang w:val="nb-NO"/>
        </w:rPr>
      </w:pPr>
      <w:r w:rsidRPr="001A3223">
        <w:rPr>
          <w:sz w:val="24"/>
          <w:szCs w:val="24"/>
          <w:lang w:val="nb-NO"/>
        </w:rPr>
        <w:t>Vi vil gjerne få gi en liten oppklaring. Sprekker kan indikere skader, men det er det som oppdages inne i veggene som gir store problemer. Charo, som er vår ansatte ingeniør, kontrollerer og godkjenner hvilke reparasjoner som er nødvendige. I løpet av</w:t>
      </w:r>
      <w:r>
        <w:rPr>
          <w:sz w:val="24"/>
          <w:szCs w:val="24"/>
          <w:lang w:val="nb-NO"/>
        </w:rPr>
        <w:t xml:space="preserve"> </w:t>
      </w:r>
      <w:r w:rsidRPr="001A3223">
        <w:rPr>
          <w:sz w:val="24"/>
          <w:szCs w:val="24"/>
          <w:lang w:val="nb-NO"/>
        </w:rPr>
        <w:t xml:space="preserve">renoveringsperioden har vi fått stor tillit til henne. </w:t>
      </w:r>
    </w:p>
    <w:p w14:paraId="630FF3C2" w14:textId="3D2541F2" w:rsidR="001A3223" w:rsidRDefault="001A3223" w:rsidP="000A57CF">
      <w:pPr>
        <w:pStyle w:val="PlainText"/>
        <w:rPr>
          <w:sz w:val="24"/>
          <w:szCs w:val="24"/>
          <w:lang w:val="nb-NO"/>
        </w:rPr>
      </w:pPr>
      <w:r>
        <w:rPr>
          <w:sz w:val="24"/>
          <w:szCs w:val="24"/>
          <w:lang w:val="nb-NO"/>
        </w:rPr>
        <w:t>Grunnen</w:t>
      </w:r>
      <w:r w:rsidR="000A57CF">
        <w:rPr>
          <w:sz w:val="24"/>
          <w:szCs w:val="24"/>
          <w:lang w:val="nb-NO"/>
        </w:rPr>
        <w:t>/jorda</w:t>
      </w:r>
      <w:r w:rsidRPr="001A3223">
        <w:rPr>
          <w:sz w:val="24"/>
          <w:szCs w:val="24"/>
          <w:lang w:val="nb-NO"/>
        </w:rPr>
        <w:t xml:space="preserve"> er i bevegelse og vi må derfor påregne at det etter</w:t>
      </w:r>
      <w:r>
        <w:rPr>
          <w:sz w:val="24"/>
          <w:szCs w:val="24"/>
          <w:lang w:val="nb-NO"/>
        </w:rPr>
        <w:t xml:space="preserve"> </w:t>
      </w:r>
      <w:r w:rsidRPr="001A3223">
        <w:rPr>
          <w:sz w:val="24"/>
          <w:szCs w:val="24"/>
          <w:lang w:val="nb-NO"/>
        </w:rPr>
        <w:t xml:space="preserve">hvert vil kunne </w:t>
      </w:r>
      <w:r w:rsidR="00A93B0F">
        <w:rPr>
          <w:sz w:val="24"/>
          <w:szCs w:val="24"/>
          <w:lang w:val="nb-NO"/>
        </w:rPr>
        <w:t>komme</w:t>
      </w:r>
      <w:r w:rsidRPr="001A3223">
        <w:rPr>
          <w:sz w:val="24"/>
          <w:szCs w:val="24"/>
          <w:lang w:val="nb-NO"/>
        </w:rPr>
        <w:t xml:space="preserve"> nye sprekkdannelser.</w:t>
      </w:r>
    </w:p>
    <w:p w14:paraId="4C09137F" w14:textId="77777777" w:rsidR="001A3223" w:rsidRPr="001A3223" w:rsidRDefault="001A3223" w:rsidP="000A57CF">
      <w:pPr>
        <w:pStyle w:val="PlainText"/>
        <w:rPr>
          <w:sz w:val="24"/>
          <w:szCs w:val="24"/>
          <w:lang w:val="nb-NO"/>
        </w:rPr>
      </w:pPr>
    </w:p>
    <w:p w14:paraId="76073C9B" w14:textId="09794039" w:rsidR="001A3223" w:rsidRPr="001A3223" w:rsidRDefault="001A3223" w:rsidP="000A57CF">
      <w:pPr>
        <w:pStyle w:val="PlainText"/>
        <w:rPr>
          <w:sz w:val="24"/>
          <w:szCs w:val="24"/>
          <w:lang w:val="nb-NO"/>
        </w:rPr>
      </w:pPr>
      <w:r w:rsidRPr="001A3223">
        <w:rPr>
          <w:sz w:val="24"/>
          <w:szCs w:val="24"/>
          <w:lang w:val="nb-NO"/>
        </w:rPr>
        <w:t>De enkelte eiere må gjøre sine egne sikkerhetsvurderinger med hensyn til tilførsel av vann og de skader dette kan medføre.</w:t>
      </w:r>
      <w:r>
        <w:rPr>
          <w:sz w:val="24"/>
          <w:szCs w:val="24"/>
          <w:lang w:val="nb-NO"/>
        </w:rPr>
        <w:t xml:space="preserve"> Slike skader </w:t>
      </w:r>
      <w:r w:rsidRPr="001A3223">
        <w:rPr>
          <w:sz w:val="24"/>
          <w:szCs w:val="24"/>
          <w:lang w:val="nb-NO"/>
        </w:rPr>
        <w:t>vil heller ikke kunne dekkes av forsikringen.</w:t>
      </w:r>
    </w:p>
    <w:p w14:paraId="0EACEC11" w14:textId="6F170118" w:rsidR="001A3223" w:rsidRPr="001A3223" w:rsidRDefault="001A3223" w:rsidP="000A57CF">
      <w:pPr>
        <w:pStyle w:val="PlainText"/>
        <w:rPr>
          <w:sz w:val="24"/>
          <w:szCs w:val="24"/>
          <w:lang w:val="nb-NO"/>
        </w:rPr>
      </w:pPr>
      <w:r w:rsidRPr="001A3223">
        <w:rPr>
          <w:sz w:val="24"/>
          <w:szCs w:val="24"/>
          <w:lang w:val="nb-NO"/>
        </w:rPr>
        <w:t>Vi har dessverre hatt eiere som uforskyldt har fått skader. Sameiet har forsikring for det som skjer utendørs og eieren selv for det som er innendørs. I forsikringsbransjen (</w:t>
      </w:r>
      <w:r>
        <w:rPr>
          <w:sz w:val="24"/>
          <w:szCs w:val="24"/>
          <w:lang w:val="nb-NO"/>
        </w:rPr>
        <w:t>i</w:t>
      </w:r>
      <w:r w:rsidRPr="001A3223">
        <w:rPr>
          <w:sz w:val="24"/>
          <w:szCs w:val="24"/>
          <w:lang w:val="nb-NO"/>
        </w:rPr>
        <w:t xml:space="preserve"> hvert fall i Spania) viser det seg at utendørs skader grunnet byggetekniske feil</w:t>
      </w:r>
      <w:r>
        <w:rPr>
          <w:sz w:val="24"/>
          <w:szCs w:val="24"/>
          <w:lang w:val="nb-NO"/>
        </w:rPr>
        <w:t xml:space="preserve">, </w:t>
      </w:r>
      <w:r w:rsidRPr="001A3223">
        <w:rPr>
          <w:sz w:val="24"/>
          <w:szCs w:val="24"/>
          <w:lang w:val="nb-NO"/>
        </w:rPr>
        <w:t xml:space="preserve">ikke blir dekket. En slik skade kan </w:t>
      </w:r>
      <w:r>
        <w:rPr>
          <w:sz w:val="24"/>
          <w:szCs w:val="24"/>
          <w:lang w:val="nb-NO"/>
        </w:rPr>
        <w:t>f</w:t>
      </w:r>
      <w:r w:rsidRPr="001A3223">
        <w:rPr>
          <w:sz w:val="24"/>
          <w:szCs w:val="24"/>
          <w:lang w:val="nb-NO"/>
        </w:rPr>
        <w:t xml:space="preserve">.eks. </w:t>
      </w:r>
      <w:r>
        <w:rPr>
          <w:sz w:val="24"/>
          <w:szCs w:val="24"/>
          <w:lang w:val="nb-NO"/>
        </w:rPr>
        <w:t xml:space="preserve">være </w:t>
      </w:r>
      <w:r w:rsidRPr="001A3223">
        <w:rPr>
          <w:sz w:val="24"/>
          <w:szCs w:val="24"/>
          <w:lang w:val="nb-NO"/>
        </w:rPr>
        <w:t>balkong fliser som gir lekkasjer.</w:t>
      </w:r>
      <w:r>
        <w:rPr>
          <w:sz w:val="24"/>
          <w:szCs w:val="24"/>
          <w:lang w:val="nb-NO"/>
        </w:rPr>
        <w:t xml:space="preserve"> </w:t>
      </w:r>
      <w:r w:rsidRPr="001A3223">
        <w:rPr>
          <w:sz w:val="24"/>
          <w:szCs w:val="24"/>
          <w:lang w:val="nb-NO"/>
        </w:rPr>
        <w:t xml:space="preserve">Når en slik skade blir stadfestet, vil heller ikke </w:t>
      </w:r>
      <w:r>
        <w:rPr>
          <w:sz w:val="24"/>
          <w:szCs w:val="24"/>
          <w:lang w:val="nb-NO"/>
        </w:rPr>
        <w:t xml:space="preserve">påfølgende </w:t>
      </w:r>
      <w:r w:rsidRPr="001A3223">
        <w:rPr>
          <w:sz w:val="24"/>
          <w:szCs w:val="24"/>
          <w:lang w:val="nb-NO"/>
        </w:rPr>
        <w:t>skader innendørs bli dekket av egen forsikring.</w:t>
      </w:r>
    </w:p>
    <w:p w14:paraId="1AE8EF11" w14:textId="0D6C704A" w:rsidR="001A3223" w:rsidRDefault="001A3223" w:rsidP="000A57CF">
      <w:pPr>
        <w:pStyle w:val="PlainText"/>
        <w:rPr>
          <w:sz w:val="24"/>
          <w:szCs w:val="24"/>
          <w:lang w:val="nb-NO"/>
        </w:rPr>
      </w:pPr>
      <w:r>
        <w:rPr>
          <w:sz w:val="24"/>
          <w:szCs w:val="24"/>
          <w:lang w:val="nb-NO"/>
        </w:rPr>
        <w:t xml:space="preserve">Det er beklagelig at </w:t>
      </w:r>
      <w:r w:rsidR="008F06A1">
        <w:rPr>
          <w:sz w:val="24"/>
          <w:szCs w:val="24"/>
          <w:lang w:val="nb-NO"/>
        </w:rPr>
        <w:t xml:space="preserve">enkelte skader kan falle utenfor forsikringssystemet. </w:t>
      </w:r>
    </w:p>
    <w:p w14:paraId="22303CE0" w14:textId="77777777" w:rsidR="008F06A1" w:rsidRPr="001A3223" w:rsidRDefault="008F06A1" w:rsidP="000A57CF">
      <w:pPr>
        <w:pStyle w:val="PlainText"/>
        <w:rPr>
          <w:sz w:val="24"/>
          <w:szCs w:val="24"/>
          <w:lang w:val="nb-NO"/>
        </w:rPr>
      </w:pPr>
    </w:p>
    <w:p w14:paraId="75281D10" w14:textId="71BA314A" w:rsidR="001A3223" w:rsidRPr="001A3223" w:rsidRDefault="001A3223" w:rsidP="000A57CF">
      <w:pPr>
        <w:pStyle w:val="PlainText"/>
        <w:rPr>
          <w:sz w:val="24"/>
          <w:szCs w:val="24"/>
          <w:lang w:val="nb-NO"/>
        </w:rPr>
      </w:pPr>
      <w:r w:rsidRPr="001A3223">
        <w:rPr>
          <w:sz w:val="24"/>
          <w:szCs w:val="24"/>
          <w:lang w:val="nb-NO"/>
        </w:rPr>
        <w:t xml:space="preserve">I 2025 ble vannrørene som dere vet totalrenovert i Area 10. Meningen er å gå videre med dette arbeidet i de øvrige </w:t>
      </w:r>
      <w:r w:rsidR="00A93B0F">
        <w:rPr>
          <w:sz w:val="24"/>
          <w:szCs w:val="24"/>
          <w:lang w:val="nb-NO"/>
        </w:rPr>
        <w:t xml:space="preserve">a </w:t>
      </w:r>
      <w:r w:rsidRPr="001A3223">
        <w:rPr>
          <w:sz w:val="24"/>
          <w:szCs w:val="24"/>
          <w:lang w:val="nb-NO"/>
        </w:rPr>
        <w:t>rea</w:t>
      </w:r>
      <w:r w:rsidR="000A57CF">
        <w:rPr>
          <w:sz w:val="24"/>
          <w:szCs w:val="24"/>
          <w:lang w:val="nb-NO"/>
        </w:rPr>
        <w:t>ene</w:t>
      </w:r>
      <w:r w:rsidRPr="001A3223">
        <w:rPr>
          <w:sz w:val="24"/>
          <w:szCs w:val="24"/>
          <w:lang w:val="nb-NO"/>
        </w:rPr>
        <w:t xml:space="preserve">, men for å holde nede kostnadene er det satt på pause. </w:t>
      </w:r>
      <w:r w:rsidR="008F06A1">
        <w:rPr>
          <w:sz w:val="24"/>
          <w:szCs w:val="24"/>
          <w:lang w:val="nb-NO"/>
        </w:rPr>
        <w:t xml:space="preserve">Dersom </w:t>
      </w:r>
      <w:r w:rsidRPr="001A3223">
        <w:rPr>
          <w:sz w:val="24"/>
          <w:szCs w:val="24"/>
          <w:lang w:val="nb-NO"/>
        </w:rPr>
        <w:t xml:space="preserve">det oppstår store problemer, må vi sette </w:t>
      </w:r>
      <w:r w:rsidR="008F06A1" w:rsidRPr="001A3223">
        <w:rPr>
          <w:sz w:val="24"/>
          <w:szCs w:val="24"/>
          <w:lang w:val="nb-NO"/>
        </w:rPr>
        <w:t>i gang</w:t>
      </w:r>
      <w:r w:rsidRPr="001A3223">
        <w:rPr>
          <w:sz w:val="24"/>
          <w:szCs w:val="24"/>
          <w:lang w:val="nb-NO"/>
        </w:rPr>
        <w:t xml:space="preserve"> arbeidet der behovet melder seg først. Vi kan ikke ta ansvar for hvorfor Grimanga valgte løsninger med </w:t>
      </w:r>
      <w:r w:rsidR="008F06A1" w:rsidRPr="001A3223">
        <w:rPr>
          <w:sz w:val="24"/>
          <w:szCs w:val="24"/>
          <w:lang w:val="nb-NO"/>
        </w:rPr>
        <w:t>så vidt</w:t>
      </w:r>
      <w:r w:rsidRPr="001A3223">
        <w:rPr>
          <w:sz w:val="24"/>
          <w:szCs w:val="24"/>
          <w:lang w:val="nb-NO"/>
        </w:rPr>
        <w:t xml:space="preserve"> kort levetid.</w:t>
      </w:r>
    </w:p>
    <w:p w14:paraId="75E4FBDE" w14:textId="4E556EF1" w:rsidR="001A3223" w:rsidRDefault="001A3223" w:rsidP="000A57CF">
      <w:pPr>
        <w:pStyle w:val="PlainText"/>
        <w:rPr>
          <w:sz w:val="24"/>
          <w:szCs w:val="24"/>
          <w:lang w:val="nb-NO"/>
        </w:rPr>
      </w:pPr>
      <w:r w:rsidRPr="001A3223">
        <w:rPr>
          <w:sz w:val="24"/>
          <w:szCs w:val="24"/>
          <w:lang w:val="nb-NO"/>
        </w:rPr>
        <w:t>Det er administrasjonen som har kontroll av alt det tekniske i sameiet. De varsler til styret og kommer med anbefalinger om nødvendige tiltak.</w:t>
      </w:r>
      <w:r w:rsidR="008F06A1">
        <w:rPr>
          <w:sz w:val="24"/>
          <w:szCs w:val="24"/>
          <w:lang w:val="nb-NO"/>
        </w:rPr>
        <w:t xml:space="preserve"> </w:t>
      </w:r>
      <w:r w:rsidRPr="001A3223">
        <w:rPr>
          <w:sz w:val="24"/>
          <w:szCs w:val="24"/>
          <w:lang w:val="nb-NO"/>
        </w:rPr>
        <w:t>Det er noen eiere som har lurt på om de vannrør som ble fjernet inneholdt kobber og om verdien av det. Vi har blitt informert om at det var veldig lite kobber og at de</w:t>
      </w:r>
      <w:r w:rsidR="008F06A1">
        <w:rPr>
          <w:sz w:val="24"/>
          <w:szCs w:val="24"/>
          <w:lang w:val="nb-NO"/>
        </w:rPr>
        <w:t xml:space="preserve">tte </w:t>
      </w:r>
      <w:r w:rsidRPr="001A3223">
        <w:rPr>
          <w:sz w:val="24"/>
          <w:szCs w:val="24"/>
          <w:lang w:val="nb-NO"/>
        </w:rPr>
        <w:t>ikke var ren</w:t>
      </w:r>
      <w:r w:rsidR="008F06A1">
        <w:rPr>
          <w:sz w:val="24"/>
          <w:szCs w:val="24"/>
          <w:lang w:val="nb-NO"/>
        </w:rPr>
        <w:t>t kobber</w:t>
      </w:r>
      <w:r w:rsidRPr="001A3223">
        <w:rPr>
          <w:sz w:val="24"/>
          <w:szCs w:val="24"/>
          <w:lang w:val="nb-NO"/>
        </w:rPr>
        <w:t xml:space="preserve">. Verdien var </w:t>
      </w:r>
      <w:r w:rsidR="00B274AE" w:rsidRPr="001A3223">
        <w:rPr>
          <w:sz w:val="24"/>
          <w:szCs w:val="24"/>
          <w:lang w:val="nb-NO"/>
        </w:rPr>
        <w:t>minimal,</w:t>
      </w:r>
      <w:r w:rsidRPr="001A3223">
        <w:rPr>
          <w:sz w:val="24"/>
          <w:szCs w:val="24"/>
          <w:lang w:val="nb-NO"/>
        </w:rPr>
        <w:t xml:space="preserve"> og </w:t>
      </w:r>
      <w:r w:rsidR="00B274AE">
        <w:rPr>
          <w:sz w:val="24"/>
          <w:szCs w:val="24"/>
          <w:lang w:val="nb-NO"/>
        </w:rPr>
        <w:t xml:space="preserve">kobberet </w:t>
      </w:r>
      <w:r w:rsidRPr="001A3223">
        <w:rPr>
          <w:sz w:val="24"/>
          <w:szCs w:val="24"/>
          <w:lang w:val="nb-NO"/>
        </w:rPr>
        <w:t xml:space="preserve">ble levert skraphandel. I Norge har vi blitt opplyst at det er en </w:t>
      </w:r>
      <w:r w:rsidR="008F06A1">
        <w:rPr>
          <w:sz w:val="24"/>
          <w:szCs w:val="24"/>
          <w:lang w:val="nb-NO"/>
        </w:rPr>
        <w:t>praksis på at slikt kobber</w:t>
      </w:r>
      <w:r w:rsidRPr="001A3223">
        <w:rPr>
          <w:sz w:val="24"/>
          <w:szCs w:val="24"/>
          <w:lang w:val="nb-NO"/>
        </w:rPr>
        <w:t xml:space="preserve"> tilfaller rørlegger. </w:t>
      </w:r>
    </w:p>
    <w:p w14:paraId="7D3678F7" w14:textId="77777777" w:rsidR="008F06A1" w:rsidRPr="001A3223" w:rsidRDefault="008F06A1" w:rsidP="000A57CF">
      <w:pPr>
        <w:pStyle w:val="PlainText"/>
        <w:rPr>
          <w:sz w:val="24"/>
          <w:szCs w:val="24"/>
          <w:lang w:val="nb-NO"/>
        </w:rPr>
      </w:pPr>
    </w:p>
    <w:p w14:paraId="6C9F7CEA" w14:textId="7E00CD0B" w:rsidR="001A3223" w:rsidRPr="001A3223" w:rsidRDefault="001A3223" w:rsidP="000A57CF">
      <w:pPr>
        <w:pStyle w:val="PlainText"/>
        <w:rPr>
          <w:sz w:val="24"/>
          <w:szCs w:val="24"/>
          <w:lang w:val="nb-NO"/>
        </w:rPr>
      </w:pPr>
      <w:r w:rsidRPr="001A3223">
        <w:rPr>
          <w:sz w:val="24"/>
          <w:szCs w:val="24"/>
          <w:lang w:val="nb-NO"/>
        </w:rPr>
        <w:t>En sak som vil bli prioritert på neste årsmøte er de nye offisielle utleieregle</w:t>
      </w:r>
      <w:r w:rsidR="008F06A1">
        <w:rPr>
          <w:sz w:val="24"/>
          <w:szCs w:val="24"/>
          <w:lang w:val="nb-NO"/>
        </w:rPr>
        <w:t>ne.</w:t>
      </w:r>
    </w:p>
    <w:p w14:paraId="3D881438" w14:textId="7FC72304" w:rsidR="001A3223" w:rsidRPr="001A3223" w:rsidRDefault="001A3223" w:rsidP="000A57CF">
      <w:pPr>
        <w:pStyle w:val="PlainText"/>
        <w:rPr>
          <w:sz w:val="24"/>
          <w:szCs w:val="24"/>
          <w:lang w:val="nb-NO"/>
        </w:rPr>
      </w:pPr>
      <w:r w:rsidRPr="001A3223">
        <w:rPr>
          <w:sz w:val="24"/>
          <w:szCs w:val="24"/>
          <w:lang w:val="nb-NO"/>
        </w:rPr>
        <w:t>Vi er opptatt av bestemmelsen om likhet for alle i sameiet også skal gjelde her. Noen har i alle år leid ut sin leilighet helt eller i perioder</w:t>
      </w:r>
      <w:r w:rsidR="008F06A1">
        <w:rPr>
          <w:sz w:val="24"/>
          <w:szCs w:val="24"/>
          <w:lang w:val="nb-NO"/>
        </w:rPr>
        <w:t>,</w:t>
      </w:r>
      <w:r w:rsidRPr="001A3223">
        <w:rPr>
          <w:sz w:val="24"/>
          <w:szCs w:val="24"/>
          <w:lang w:val="nb-NO"/>
        </w:rPr>
        <w:t xml:space="preserve"> og har dermed allerede registrert seg. For å registrere seg nå må det foreligge en årsmøtegodkjenning for dette. Det er viktig for alle eiere, om de ønsker å leie ut eller ikke, at en slik godkjenning foreligger. Eiendomsmeglere varsler at det er viktig ved videresalg av boligen. </w:t>
      </w:r>
    </w:p>
    <w:p w14:paraId="287C81E3" w14:textId="3D1B90BA" w:rsidR="001A3223" w:rsidRPr="001A3223" w:rsidRDefault="001A3223" w:rsidP="000A57CF">
      <w:pPr>
        <w:pStyle w:val="PlainText"/>
        <w:rPr>
          <w:sz w:val="24"/>
          <w:szCs w:val="24"/>
          <w:lang w:val="nb-NO"/>
        </w:rPr>
      </w:pPr>
      <w:r w:rsidRPr="001A3223">
        <w:rPr>
          <w:sz w:val="24"/>
          <w:szCs w:val="24"/>
          <w:lang w:val="nb-NO"/>
        </w:rPr>
        <w:t>Dessverre har det i denne forbindelse også blitt synliggjort et nytt problem. Sameiet vårt står registrert hos det offentlige som under utbygging. Det viser seg at utbygger Grimanga ikke har sørget for ferdigstillelse</w:t>
      </w:r>
      <w:r w:rsidR="000A57CF">
        <w:rPr>
          <w:sz w:val="24"/>
          <w:szCs w:val="24"/>
          <w:lang w:val="nb-NO"/>
        </w:rPr>
        <w:t>s attest.</w:t>
      </w:r>
    </w:p>
    <w:p w14:paraId="4B8F9743" w14:textId="5E274BE2" w:rsidR="001A3223" w:rsidRPr="001A3223" w:rsidRDefault="001A3223" w:rsidP="000A57CF">
      <w:pPr>
        <w:pStyle w:val="PlainText"/>
        <w:rPr>
          <w:sz w:val="24"/>
          <w:szCs w:val="24"/>
          <w:lang w:val="nb-NO"/>
        </w:rPr>
      </w:pPr>
      <w:r w:rsidRPr="001A3223">
        <w:rPr>
          <w:sz w:val="24"/>
          <w:szCs w:val="24"/>
          <w:lang w:val="nb-NO"/>
        </w:rPr>
        <w:t>Vi har oppfordret administrasjonen hos Inmomar til å undersøke saken. Antonio bekrefter at for å få eiendommen registrert juridisk riktig vil det gi en utgift på ca</w:t>
      </w:r>
      <w:r w:rsidR="000A57CF">
        <w:rPr>
          <w:sz w:val="24"/>
          <w:szCs w:val="24"/>
          <w:lang w:val="nb-NO"/>
        </w:rPr>
        <w:t xml:space="preserve">. </w:t>
      </w:r>
      <w:r w:rsidRPr="001A3223">
        <w:rPr>
          <w:sz w:val="24"/>
          <w:szCs w:val="24"/>
          <w:lang w:val="nb-NO"/>
        </w:rPr>
        <w:t xml:space="preserve">EUR 250 pr. leilighet. </w:t>
      </w:r>
    </w:p>
    <w:p w14:paraId="71382297" w14:textId="0AD3AA9F" w:rsidR="001A3223" w:rsidRDefault="000A57CF" w:rsidP="000A57CF">
      <w:pPr>
        <w:pStyle w:val="PlainText"/>
        <w:rPr>
          <w:sz w:val="24"/>
          <w:szCs w:val="24"/>
          <w:lang w:val="nb-NO"/>
        </w:rPr>
      </w:pPr>
      <w:r>
        <w:rPr>
          <w:sz w:val="24"/>
          <w:szCs w:val="24"/>
          <w:lang w:val="nb-NO"/>
        </w:rPr>
        <w:t xml:space="preserve">Styret vil arbeide videre </w:t>
      </w:r>
      <w:r w:rsidR="001A3223" w:rsidRPr="001A3223">
        <w:rPr>
          <w:sz w:val="24"/>
          <w:szCs w:val="24"/>
          <w:lang w:val="nb-NO"/>
        </w:rPr>
        <w:t>med saken. For oss virker det usannsynlig at</w:t>
      </w:r>
      <w:r>
        <w:rPr>
          <w:sz w:val="24"/>
          <w:szCs w:val="24"/>
          <w:lang w:val="nb-NO"/>
        </w:rPr>
        <w:t xml:space="preserve"> </w:t>
      </w:r>
      <w:r w:rsidR="001A3223" w:rsidRPr="001A3223">
        <w:rPr>
          <w:sz w:val="24"/>
          <w:szCs w:val="24"/>
          <w:lang w:val="nb-NO"/>
        </w:rPr>
        <w:t>det offentlige</w:t>
      </w:r>
      <w:r>
        <w:rPr>
          <w:sz w:val="24"/>
          <w:szCs w:val="24"/>
          <w:lang w:val="nb-NO"/>
        </w:rPr>
        <w:t xml:space="preserve"> ikke h</w:t>
      </w:r>
      <w:r w:rsidR="001A3223" w:rsidRPr="001A3223">
        <w:rPr>
          <w:sz w:val="24"/>
          <w:szCs w:val="24"/>
          <w:lang w:val="nb-NO"/>
        </w:rPr>
        <w:t xml:space="preserve">ar noe ansvar i en slik sak. De </w:t>
      </w:r>
      <w:r>
        <w:rPr>
          <w:sz w:val="24"/>
          <w:szCs w:val="24"/>
          <w:lang w:val="nb-NO"/>
        </w:rPr>
        <w:t xml:space="preserve">har </w:t>
      </w:r>
      <w:r w:rsidR="001A3223" w:rsidRPr="001A3223">
        <w:rPr>
          <w:sz w:val="24"/>
          <w:szCs w:val="24"/>
          <w:lang w:val="nb-NO"/>
        </w:rPr>
        <w:t>send</w:t>
      </w:r>
      <w:r>
        <w:rPr>
          <w:sz w:val="24"/>
          <w:szCs w:val="24"/>
          <w:lang w:val="nb-NO"/>
        </w:rPr>
        <w:t>t</w:t>
      </w:r>
      <w:r w:rsidR="001A3223" w:rsidRPr="001A3223">
        <w:rPr>
          <w:sz w:val="24"/>
          <w:szCs w:val="24"/>
          <w:lang w:val="nb-NO"/>
        </w:rPr>
        <w:t xml:space="preserve"> ut og mott</w:t>
      </w:r>
      <w:r>
        <w:rPr>
          <w:sz w:val="24"/>
          <w:szCs w:val="24"/>
          <w:lang w:val="nb-NO"/>
        </w:rPr>
        <w:t xml:space="preserve">att </w:t>
      </w:r>
      <w:r w:rsidR="001A3223" w:rsidRPr="001A3223">
        <w:rPr>
          <w:sz w:val="24"/>
          <w:szCs w:val="24"/>
          <w:lang w:val="nb-NO"/>
        </w:rPr>
        <w:t xml:space="preserve">betaling for eiendomsskatt og </w:t>
      </w:r>
      <w:r w:rsidR="001A3223" w:rsidRPr="001A3223">
        <w:rPr>
          <w:sz w:val="24"/>
          <w:szCs w:val="24"/>
          <w:lang w:val="nb-NO"/>
        </w:rPr>
        <w:lastRenderedPageBreak/>
        <w:t xml:space="preserve">kommunale utgifter i mer enn 23 år og burde </w:t>
      </w:r>
      <w:r>
        <w:rPr>
          <w:sz w:val="24"/>
          <w:szCs w:val="24"/>
          <w:lang w:val="nb-NO"/>
        </w:rPr>
        <w:t xml:space="preserve">etter styrets </w:t>
      </w:r>
      <w:r w:rsidR="001A3223" w:rsidRPr="001A3223">
        <w:rPr>
          <w:sz w:val="24"/>
          <w:szCs w:val="24"/>
          <w:lang w:val="nb-NO"/>
        </w:rPr>
        <w:t>mening ha oppdaget en manglende ferdighetsstillelse.</w:t>
      </w:r>
      <w:r>
        <w:rPr>
          <w:sz w:val="24"/>
          <w:szCs w:val="24"/>
          <w:lang w:val="nb-NO"/>
        </w:rPr>
        <w:t xml:space="preserve"> </w:t>
      </w:r>
      <w:r w:rsidR="001A3223" w:rsidRPr="001A3223">
        <w:rPr>
          <w:sz w:val="24"/>
          <w:szCs w:val="24"/>
          <w:lang w:val="nb-NO"/>
        </w:rPr>
        <w:t xml:space="preserve">Grimanga er i ferd med et nytt prosjekt i nærheten. Vi er ikke kjent med om det er det samme firma. </w:t>
      </w:r>
      <w:r>
        <w:rPr>
          <w:sz w:val="24"/>
          <w:szCs w:val="24"/>
          <w:lang w:val="nb-NO"/>
        </w:rPr>
        <w:t>De</w:t>
      </w:r>
      <w:r w:rsidR="001A3223" w:rsidRPr="001A3223">
        <w:rPr>
          <w:sz w:val="24"/>
          <w:szCs w:val="24"/>
          <w:lang w:val="nb-NO"/>
        </w:rPr>
        <w:t xml:space="preserve">rsom en slik søknad om ferdigstillelse for sameiet ikke er </w:t>
      </w:r>
      <w:r w:rsidRPr="001A3223">
        <w:rPr>
          <w:sz w:val="24"/>
          <w:szCs w:val="24"/>
          <w:lang w:val="nb-NO"/>
        </w:rPr>
        <w:t>foreldet,</w:t>
      </w:r>
      <w:r w:rsidR="001A3223" w:rsidRPr="001A3223">
        <w:rPr>
          <w:sz w:val="24"/>
          <w:szCs w:val="24"/>
          <w:lang w:val="nb-NO"/>
        </w:rPr>
        <w:t xml:space="preserve"> burde vi ha mulighet til å søke regress hos dem. Denne saken vil også komme på årsmøtet i </w:t>
      </w:r>
      <w:r w:rsidRPr="001A3223">
        <w:rPr>
          <w:sz w:val="24"/>
          <w:szCs w:val="24"/>
          <w:lang w:val="nb-NO"/>
        </w:rPr>
        <w:t>oktober</w:t>
      </w:r>
      <w:r w:rsidR="001A3223" w:rsidRPr="001A3223">
        <w:rPr>
          <w:sz w:val="24"/>
          <w:szCs w:val="24"/>
          <w:lang w:val="nb-NO"/>
        </w:rPr>
        <w:t>.</w:t>
      </w:r>
    </w:p>
    <w:p w14:paraId="1F2F40AE" w14:textId="77777777" w:rsidR="000A57CF" w:rsidRPr="001A3223" w:rsidRDefault="000A57CF" w:rsidP="000A57CF">
      <w:pPr>
        <w:pStyle w:val="PlainText"/>
        <w:rPr>
          <w:sz w:val="24"/>
          <w:szCs w:val="24"/>
          <w:lang w:val="nb-NO"/>
        </w:rPr>
      </w:pPr>
    </w:p>
    <w:p w14:paraId="1193F2E5" w14:textId="47A102DE" w:rsidR="001A3223" w:rsidRPr="001A3223" w:rsidRDefault="001A3223" w:rsidP="000A57CF">
      <w:pPr>
        <w:pStyle w:val="PlainText"/>
        <w:rPr>
          <w:sz w:val="24"/>
          <w:szCs w:val="24"/>
          <w:lang w:val="nb-NO"/>
        </w:rPr>
      </w:pPr>
      <w:r w:rsidRPr="001A3223">
        <w:rPr>
          <w:sz w:val="24"/>
          <w:szCs w:val="24"/>
          <w:lang w:val="nb-NO"/>
        </w:rPr>
        <w:t xml:space="preserve">Dersom vi skal kunne nå den enkelte eier direkte, ville det være veldig praktisk </w:t>
      </w:r>
      <w:r w:rsidR="00A93B0F">
        <w:rPr>
          <w:sz w:val="24"/>
          <w:szCs w:val="24"/>
          <w:lang w:val="nb-NO"/>
        </w:rPr>
        <w:t xml:space="preserve">for Styret </w:t>
      </w:r>
      <w:r w:rsidRPr="001A3223">
        <w:rPr>
          <w:sz w:val="24"/>
          <w:szCs w:val="24"/>
          <w:lang w:val="nb-NO"/>
        </w:rPr>
        <w:t>med en oppdatert liste på alle eiere</w:t>
      </w:r>
      <w:r w:rsidR="00A93B0F">
        <w:rPr>
          <w:sz w:val="24"/>
          <w:szCs w:val="24"/>
          <w:lang w:val="nb-NO"/>
        </w:rPr>
        <w:t>.</w:t>
      </w:r>
      <w:r w:rsidRPr="001A3223">
        <w:rPr>
          <w:sz w:val="24"/>
          <w:szCs w:val="24"/>
          <w:lang w:val="nb-NO"/>
        </w:rPr>
        <w:t xml:space="preserve"> </w:t>
      </w:r>
    </w:p>
    <w:p w14:paraId="73D9EE5D" w14:textId="061D4ED9" w:rsidR="001A3223" w:rsidRPr="001A3223" w:rsidRDefault="001A3223" w:rsidP="000A57CF">
      <w:pPr>
        <w:pStyle w:val="PlainText"/>
        <w:rPr>
          <w:sz w:val="24"/>
          <w:szCs w:val="24"/>
          <w:lang w:val="nb-NO"/>
        </w:rPr>
      </w:pPr>
      <w:r w:rsidRPr="001A3223">
        <w:rPr>
          <w:sz w:val="24"/>
          <w:szCs w:val="24"/>
          <w:lang w:val="nb-NO"/>
        </w:rPr>
        <w:t>Administrasjonen har ikke mulighet til å gi oss en slik liste p</w:t>
      </w:r>
      <w:r w:rsidR="00B274AE">
        <w:rPr>
          <w:sz w:val="24"/>
          <w:szCs w:val="24"/>
          <w:lang w:val="nb-NO"/>
        </w:rPr>
        <w:t>.</w:t>
      </w:r>
      <w:r w:rsidRPr="001A3223">
        <w:rPr>
          <w:sz w:val="24"/>
          <w:szCs w:val="24"/>
          <w:lang w:val="nb-NO"/>
        </w:rPr>
        <w:t>g</w:t>
      </w:r>
      <w:r w:rsidR="00B274AE">
        <w:rPr>
          <w:sz w:val="24"/>
          <w:szCs w:val="24"/>
          <w:lang w:val="nb-NO"/>
        </w:rPr>
        <w:t>.</w:t>
      </w:r>
      <w:r w:rsidRPr="001A3223">
        <w:rPr>
          <w:sz w:val="24"/>
          <w:szCs w:val="24"/>
          <w:lang w:val="nb-NO"/>
        </w:rPr>
        <w:t>a personvern. Dermed er vi avhengig av å sende info gjennom dem.</w:t>
      </w:r>
      <w:r w:rsidR="00B274AE">
        <w:rPr>
          <w:sz w:val="24"/>
          <w:szCs w:val="24"/>
          <w:lang w:val="nb-NO"/>
        </w:rPr>
        <w:t xml:space="preserve"> </w:t>
      </w:r>
    </w:p>
    <w:p w14:paraId="0A9A6850" w14:textId="7536009E" w:rsidR="001A3223" w:rsidRPr="001A3223" w:rsidRDefault="00D519EF" w:rsidP="000A57CF">
      <w:pPr>
        <w:pStyle w:val="PlainText"/>
        <w:rPr>
          <w:sz w:val="24"/>
          <w:szCs w:val="24"/>
          <w:lang w:val="nb-NO"/>
        </w:rPr>
      </w:pPr>
      <w:r>
        <w:rPr>
          <w:sz w:val="24"/>
          <w:szCs w:val="24"/>
          <w:lang w:val="nb-NO"/>
        </w:rPr>
        <w:t xml:space="preserve">Styret hadde satt pris på om dere </w:t>
      </w:r>
      <w:r w:rsidR="001A3223" w:rsidRPr="001A3223">
        <w:rPr>
          <w:sz w:val="24"/>
          <w:szCs w:val="24"/>
          <w:lang w:val="nb-NO"/>
        </w:rPr>
        <w:t xml:space="preserve">kan sende </w:t>
      </w:r>
      <w:r>
        <w:rPr>
          <w:sz w:val="24"/>
          <w:szCs w:val="24"/>
          <w:lang w:val="nb-NO"/>
        </w:rPr>
        <w:t>n</w:t>
      </w:r>
      <w:r w:rsidR="00B274AE">
        <w:rPr>
          <w:sz w:val="24"/>
          <w:szCs w:val="24"/>
          <w:lang w:val="nb-NO"/>
        </w:rPr>
        <w:t xml:space="preserve">avn, </w:t>
      </w:r>
      <w:r>
        <w:rPr>
          <w:sz w:val="24"/>
          <w:szCs w:val="24"/>
          <w:lang w:val="nb-NO"/>
        </w:rPr>
        <w:t>area og leilighetsnummer</w:t>
      </w:r>
      <w:r w:rsidR="00B274AE">
        <w:rPr>
          <w:sz w:val="24"/>
          <w:szCs w:val="24"/>
          <w:lang w:val="nb-NO"/>
        </w:rPr>
        <w:t xml:space="preserve"> i VdFM, telefonnummer og mailadresse til:</w:t>
      </w:r>
    </w:p>
    <w:p w14:paraId="60A088B9" w14:textId="77777777" w:rsidR="001A3223" w:rsidRPr="00D519EF" w:rsidRDefault="001A3223" w:rsidP="000A57CF">
      <w:pPr>
        <w:pStyle w:val="PlainText"/>
        <w:rPr>
          <w:sz w:val="24"/>
          <w:szCs w:val="24"/>
          <w:lang w:val="nb-NO"/>
        </w:rPr>
      </w:pPr>
      <w:hyperlink r:id="rId4" w:history="1">
        <w:r w:rsidRPr="001A3223">
          <w:rPr>
            <w:rStyle w:val="Hyperlink"/>
            <w:rFonts w:eastAsiaTheme="majorEastAsia"/>
            <w:sz w:val="24"/>
            <w:szCs w:val="24"/>
            <w:lang w:val="nb-NO"/>
          </w:rPr>
          <w:t>Sally.a.b.verkerk@gmail.com</w:t>
        </w:r>
      </w:hyperlink>
    </w:p>
    <w:p w14:paraId="023B99B1" w14:textId="77777777" w:rsidR="00B274AE" w:rsidRPr="001A3223" w:rsidRDefault="00B274AE" w:rsidP="000A57CF">
      <w:pPr>
        <w:pStyle w:val="PlainText"/>
        <w:rPr>
          <w:sz w:val="24"/>
          <w:szCs w:val="24"/>
          <w:lang w:val="nb-NO"/>
        </w:rPr>
      </w:pPr>
    </w:p>
    <w:p w14:paraId="09A9FBE0" w14:textId="51EFE28F" w:rsidR="001A3223" w:rsidRDefault="001A3223" w:rsidP="000A57CF">
      <w:pPr>
        <w:pStyle w:val="PlainText"/>
        <w:rPr>
          <w:sz w:val="24"/>
          <w:szCs w:val="24"/>
          <w:lang w:val="nb-NO"/>
        </w:rPr>
      </w:pPr>
      <w:r w:rsidRPr="001A3223">
        <w:rPr>
          <w:sz w:val="24"/>
          <w:szCs w:val="24"/>
          <w:lang w:val="nb-NO"/>
        </w:rPr>
        <w:t>Ellers vil vi forhåndsmelde at vi planlegger en dugnadsdag til våren. "Knut Daae Hansen" dugnad</w:t>
      </w:r>
      <w:r w:rsidR="00D519EF">
        <w:rPr>
          <w:sz w:val="24"/>
          <w:szCs w:val="24"/>
          <w:lang w:val="nb-NO"/>
        </w:rPr>
        <w:t>, vi</w:t>
      </w:r>
      <w:r w:rsidRPr="001A3223">
        <w:rPr>
          <w:sz w:val="24"/>
          <w:szCs w:val="24"/>
          <w:lang w:val="nb-NO"/>
        </w:rPr>
        <w:t xml:space="preserve"> følger hans tur</w:t>
      </w:r>
      <w:r w:rsidR="00B274AE">
        <w:rPr>
          <w:sz w:val="24"/>
          <w:szCs w:val="24"/>
          <w:lang w:val="nb-NO"/>
        </w:rPr>
        <w:t>rute i området mot Middelhavet fra rundkjøringen og fram til broa</w:t>
      </w:r>
      <w:r w:rsidRPr="001A3223">
        <w:rPr>
          <w:sz w:val="24"/>
          <w:szCs w:val="24"/>
          <w:lang w:val="nb-NO"/>
        </w:rPr>
        <w:t xml:space="preserve">. Det blir i mars/april. Vi vil opplyse om tid og dato for dette i god tid. Det blir delt ut engangshansker og søppelsekker og vi håper å få kommunen til å sette ut en container. </w:t>
      </w:r>
    </w:p>
    <w:p w14:paraId="5F36B98A" w14:textId="77777777" w:rsidR="00A93B0F" w:rsidRPr="001A3223" w:rsidRDefault="00A93B0F" w:rsidP="000A57CF">
      <w:pPr>
        <w:pStyle w:val="PlainText"/>
        <w:rPr>
          <w:sz w:val="24"/>
          <w:szCs w:val="24"/>
          <w:lang w:val="nb-NO"/>
        </w:rPr>
      </w:pPr>
    </w:p>
    <w:p w14:paraId="59306B9B" w14:textId="223DF3E1" w:rsidR="001A3223" w:rsidRPr="001A3223" w:rsidRDefault="001A3223" w:rsidP="000A57CF">
      <w:pPr>
        <w:pStyle w:val="PlainText"/>
        <w:rPr>
          <w:sz w:val="24"/>
          <w:szCs w:val="24"/>
          <w:lang w:val="nb-NO"/>
        </w:rPr>
      </w:pPr>
      <w:r w:rsidRPr="001A3223">
        <w:rPr>
          <w:sz w:val="24"/>
          <w:szCs w:val="24"/>
          <w:lang w:val="nb-NO"/>
        </w:rPr>
        <w:t xml:space="preserve">Vi sees på </w:t>
      </w:r>
      <w:r w:rsidR="00A93B0F">
        <w:rPr>
          <w:sz w:val="24"/>
          <w:szCs w:val="24"/>
          <w:lang w:val="nb-NO"/>
        </w:rPr>
        <w:t>L</w:t>
      </w:r>
      <w:r w:rsidRPr="001A3223">
        <w:rPr>
          <w:sz w:val="24"/>
          <w:szCs w:val="24"/>
          <w:lang w:val="nb-NO"/>
        </w:rPr>
        <w:t>a Manga.</w:t>
      </w:r>
    </w:p>
    <w:p w14:paraId="319D1218" w14:textId="3DC1B92F" w:rsidR="001A3223" w:rsidRPr="004545F8" w:rsidRDefault="001A3223" w:rsidP="000A57CF">
      <w:pPr>
        <w:pStyle w:val="PlainText"/>
        <w:rPr>
          <w:sz w:val="24"/>
          <w:szCs w:val="24"/>
          <w:lang w:val="nb-NO"/>
        </w:rPr>
      </w:pPr>
      <w:r w:rsidRPr="004545F8">
        <w:rPr>
          <w:sz w:val="24"/>
          <w:szCs w:val="24"/>
          <w:lang w:val="nb-NO"/>
        </w:rPr>
        <w:t>Mvh styret</w:t>
      </w:r>
    </w:p>
    <w:p w14:paraId="6D198CE3" w14:textId="77777777" w:rsidR="00A93B0F" w:rsidRPr="004545F8" w:rsidRDefault="00A93B0F" w:rsidP="000A57CF">
      <w:pPr>
        <w:pStyle w:val="PlainText"/>
        <w:rPr>
          <w:sz w:val="24"/>
          <w:szCs w:val="24"/>
          <w:lang w:val="nb-NO"/>
        </w:rPr>
      </w:pPr>
    </w:p>
    <w:p w14:paraId="6CF92BFD" w14:textId="1D919B3A" w:rsidR="00A93B0F" w:rsidRPr="004545F8" w:rsidRDefault="00A93B0F" w:rsidP="000A57CF">
      <w:pPr>
        <w:pStyle w:val="PlainText"/>
        <w:rPr>
          <w:sz w:val="24"/>
          <w:szCs w:val="24"/>
          <w:lang w:val="nb-NO"/>
        </w:rPr>
      </w:pPr>
      <w:r w:rsidRPr="004545F8">
        <w:rPr>
          <w:sz w:val="24"/>
          <w:szCs w:val="24"/>
          <w:lang w:val="nb-NO"/>
        </w:rPr>
        <w:t>Sally A.B.Verkerk</w:t>
      </w:r>
    </w:p>
    <w:p w14:paraId="67AD58D2" w14:textId="5BBFAEBE" w:rsidR="00A93B0F" w:rsidRPr="004545F8" w:rsidRDefault="00A93B0F" w:rsidP="000A57CF">
      <w:pPr>
        <w:pStyle w:val="PlainText"/>
        <w:rPr>
          <w:sz w:val="24"/>
          <w:szCs w:val="24"/>
          <w:lang w:val="nb-NO"/>
        </w:rPr>
      </w:pPr>
      <w:r w:rsidRPr="004545F8">
        <w:rPr>
          <w:sz w:val="24"/>
          <w:szCs w:val="24"/>
          <w:lang w:val="nb-NO"/>
        </w:rPr>
        <w:t>22.01.26</w:t>
      </w:r>
    </w:p>
    <w:p w14:paraId="221BC6C5" w14:textId="4736B933" w:rsidR="00701F4E" w:rsidRPr="004545F8" w:rsidRDefault="00701F4E" w:rsidP="000A57CF"/>
    <w:p w14:paraId="66877FDC" w14:textId="77777777" w:rsidR="001A3223" w:rsidRPr="004545F8" w:rsidRDefault="001A3223" w:rsidP="000A57CF"/>
    <w:sectPr w:rsidR="001A3223" w:rsidRPr="004545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223"/>
    <w:rsid w:val="000A57CF"/>
    <w:rsid w:val="001A3223"/>
    <w:rsid w:val="004545F8"/>
    <w:rsid w:val="005D17D0"/>
    <w:rsid w:val="00701F4E"/>
    <w:rsid w:val="008F06A1"/>
    <w:rsid w:val="00996A00"/>
    <w:rsid w:val="00A93B0F"/>
    <w:rsid w:val="00B274AE"/>
    <w:rsid w:val="00D519EF"/>
    <w:rsid w:val="00E31B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46091"/>
  <w15:chartTrackingRefBased/>
  <w15:docId w15:val="{71FD1A95-5C87-4F95-853C-4A4570A97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nb-NO"/>
    </w:rPr>
  </w:style>
  <w:style w:type="paragraph" w:styleId="Heading1">
    <w:name w:val="heading 1"/>
    <w:basedOn w:val="Normal"/>
    <w:next w:val="Normal"/>
    <w:link w:val="Heading1Char"/>
    <w:uiPriority w:val="9"/>
    <w:qFormat/>
    <w:rsid w:val="001A32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32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32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32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32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32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32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32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32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3223"/>
    <w:rPr>
      <w:rFonts w:asciiTheme="majorHAnsi" w:eastAsiaTheme="majorEastAsia" w:hAnsiTheme="majorHAnsi" w:cstheme="majorBidi"/>
      <w:color w:val="0F4761" w:themeColor="accent1" w:themeShade="BF"/>
      <w:sz w:val="40"/>
      <w:szCs w:val="40"/>
      <w:lang w:val="nb-NO"/>
    </w:rPr>
  </w:style>
  <w:style w:type="character" w:customStyle="1" w:styleId="Heading2Char">
    <w:name w:val="Heading 2 Char"/>
    <w:basedOn w:val="DefaultParagraphFont"/>
    <w:link w:val="Heading2"/>
    <w:uiPriority w:val="9"/>
    <w:semiHidden/>
    <w:rsid w:val="001A3223"/>
    <w:rPr>
      <w:rFonts w:asciiTheme="majorHAnsi" w:eastAsiaTheme="majorEastAsia" w:hAnsiTheme="majorHAnsi" w:cstheme="majorBidi"/>
      <w:color w:val="0F4761" w:themeColor="accent1" w:themeShade="BF"/>
      <w:sz w:val="32"/>
      <w:szCs w:val="32"/>
      <w:lang w:val="nb-NO"/>
    </w:rPr>
  </w:style>
  <w:style w:type="character" w:customStyle="1" w:styleId="Heading3Char">
    <w:name w:val="Heading 3 Char"/>
    <w:basedOn w:val="DefaultParagraphFont"/>
    <w:link w:val="Heading3"/>
    <w:uiPriority w:val="9"/>
    <w:semiHidden/>
    <w:rsid w:val="001A3223"/>
    <w:rPr>
      <w:rFonts w:eastAsiaTheme="majorEastAsia" w:cstheme="majorBidi"/>
      <w:color w:val="0F4761" w:themeColor="accent1" w:themeShade="BF"/>
      <w:sz w:val="28"/>
      <w:szCs w:val="28"/>
      <w:lang w:val="nb-NO"/>
    </w:rPr>
  </w:style>
  <w:style w:type="character" w:customStyle="1" w:styleId="Heading4Char">
    <w:name w:val="Heading 4 Char"/>
    <w:basedOn w:val="DefaultParagraphFont"/>
    <w:link w:val="Heading4"/>
    <w:uiPriority w:val="9"/>
    <w:semiHidden/>
    <w:rsid w:val="001A3223"/>
    <w:rPr>
      <w:rFonts w:eastAsiaTheme="majorEastAsia" w:cstheme="majorBidi"/>
      <w:i/>
      <w:iCs/>
      <w:color w:val="0F4761" w:themeColor="accent1" w:themeShade="BF"/>
      <w:lang w:val="nb-NO"/>
    </w:rPr>
  </w:style>
  <w:style w:type="character" w:customStyle="1" w:styleId="Heading5Char">
    <w:name w:val="Heading 5 Char"/>
    <w:basedOn w:val="DefaultParagraphFont"/>
    <w:link w:val="Heading5"/>
    <w:uiPriority w:val="9"/>
    <w:semiHidden/>
    <w:rsid w:val="001A3223"/>
    <w:rPr>
      <w:rFonts w:eastAsiaTheme="majorEastAsia" w:cstheme="majorBidi"/>
      <w:color w:val="0F4761" w:themeColor="accent1" w:themeShade="BF"/>
      <w:lang w:val="nb-NO"/>
    </w:rPr>
  </w:style>
  <w:style w:type="character" w:customStyle="1" w:styleId="Heading6Char">
    <w:name w:val="Heading 6 Char"/>
    <w:basedOn w:val="DefaultParagraphFont"/>
    <w:link w:val="Heading6"/>
    <w:uiPriority w:val="9"/>
    <w:semiHidden/>
    <w:rsid w:val="001A3223"/>
    <w:rPr>
      <w:rFonts w:eastAsiaTheme="majorEastAsia" w:cstheme="majorBidi"/>
      <w:i/>
      <w:iCs/>
      <w:color w:val="595959" w:themeColor="text1" w:themeTint="A6"/>
      <w:lang w:val="nb-NO"/>
    </w:rPr>
  </w:style>
  <w:style w:type="character" w:customStyle="1" w:styleId="Heading7Char">
    <w:name w:val="Heading 7 Char"/>
    <w:basedOn w:val="DefaultParagraphFont"/>
    <w:link w:val="Heading7"/>
    <w:uiPriority w:val="9"/>
    <w:semiHidden/>
    <w:rsid w:val="001A3223"/>
    <w:rPr>
      <w:rFonts w:eastAsiaTheme="majorEastAsia" w:cstheme="majorBidi"/>
      <w:color w:val="595959" w:themeColor="text1" w:themeTint="A6"/>
      <w:lang w:val="nb-NO"/>
    </w:rPr>
  </w:style>
  <w:style w:type="character" w:customStyle="1" w:styleId="Heading8Char">
    <w:name w:val="Heading 8 Char"/>
    <w:basedOn w:val="DefaultParagraphFont"/>
    <w:link w:val="Heading8"/>
    <w:uiPriority w:val="9"/>
    <w:semiHidden/>
    <w:rsid w:val="001A3223"/>
    <w:rPr>
      <w:rFonts w:eastAsiaTheme="majorEastAsia" w:cstheme="majorBidi"/>
      <w:i/>
      <w:iCs/>
      <w:color w:val="272727" w:themeColor="text1" w:themeTint="D8"/>
      <w:lang w:val="nb-NO"/>
    </w:rPr>
  </w:style>
  <w:style w:type="character" w:customStyle="1" w:styleId="Heading9Char">
    <w:name w:val="Heading 9 Char"/>
    <w:basedOn w:val="DefaultParagraphFont"/>
    <w:link w:val="Heading9"/>
    <w:uiPriority w:val="9"/>
    <w:semiHidden/>
    <w:rsid w:val="001A3223"/>
    <w:rPr>
      <w:rFonts w:eastAsiaTheme="majorEastAsia" w:cstheme="majorBidi"/>
      <w:color w:val="272727" w:themeColor="text1" w:themeTint="D8"/>
      <w:lang w:val="nb-NO"/>
    </w:rPr>
  </w:style>
  <w:style w:type="paragraph" w:styleId="Title">
    <w:name w:val="Title"/>
    <w:basedOn w:val="Normal"/>
    <w:next w:val="Normal"/>
    <w:link w:val="TitleChar"/>
    <w:uiPriority w:val="10"/>
    <w:qFormat/>
    <w:rsid w:val="001A32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3223"/>
    <w:rPr>
      <w:rFonts w:asciiTheme="majorHAnsi" w:eastAsiaTheme="majorEastAsia" w:hAnsiTheme="majorHAnsi" w:cstheme="majorBidi"/>
      <w:spacing w:val="-10"/>
      <w:kern w:val="28"/>
      <w:sz w:val="56"/>
      <w:szCs w:val="56"/>
      <w:lang w:val="nb-NO"/>
    </w:rPr>
  </w:style>
  <w:style w:type="paragraph" w:styleId="Subtitle">
    <w:name w:val="Subtitle"/>
    <w:basedOn w:val="Normal"/>
    <w:next w:val="Normal"/>
    <w:link w:val="SubtitleChar"/>
    <w:uiPriority w:val="11"/>
    <w:qFormat/>
    <w:rsid w:val="001A32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3223"/>
    <w:rPr>
      <w:rFonts w:eastAsiaTheme="majorEastAsia" w:cstheme="majorBidi"/>
      <w:color w:val="595959" w:themeColor="text1" w:themeTint="A6"/>
      <w:spacing w:val="15"/>
      <w:sz w:val="28"/>
      <w:szCs w:val="28"/>
      <w:lang w:val="nb-NO"/>
    </w:rPr>
  </w:style>
  <w:style w:type="paragraph" w:styleId="Quote">
    <w:name w:val="Quote"/>
    <w:basedOn w:val="Normal"/>
    <w:next w:val="Normal"/>
    <w:link w:val="QuoteChar"/>
    <w:uiPriority w:val="29"/>
    <w:qFormat/>
    <w:rsid w:val="001A3223"/>
    <w:pPr>
      <w:spacing w:before="160"/>
      <w:jc w:val="center"/>
    </w:pPr>
    <w:rPr>
      <w:i/>
      <w:iCs/>
      <w:color w:val="404040" w:themeColor="text1" w:themeTint="BF"/>
    </w:rPr>
  </w:style>
  <w:style w:type="character" w:customStyle="1" w:styleId="QuoteChar">
    <w:name w:val="Quote Char"/>
    <w:basedOn w:val="DefaultParagraphFont"/>
    <w:link w:val="Quote"/>
    <w:uiPriority w:val="29"/>
    <w:rsid w:val="001A3223"/>
    <w:rPr>
      <w:i/>
      <w:iCs/>
      <w:color w:val="404040" w:themeColor="text1" w:themeTint="BF"/>
      <w:lang w:val="nb-NO"/>
    </w:rPr>
  </w:style>
  <w:style w:type="paragraph" w:styleId="ListParagraph">
    <w:name w:val="List Paragraph"/>
    <w:basedOn w:val="Normal"/>
    <w:uiPriority w:val="34"/>
    <w:qFormat/>
    <w:rsid w:val="001A3223"/>
    <w:pPr>
      <w:ind w:left="720"/>
      <w:contextualSpacing/>
    </w:pPr>
  </w:style>
  <w:style w:type="character" w:styleId="IntenseEmphasis">
    <w:name w:val="Intense Emphasis"/>
    <w:basedOn w:val="DefaultParagraphFont"/>
    <w:uiPriority w:val="21"/>
    <w:qFormat/>
    <w:rsid w:val="001A3223"/>
    <w:rPr>
      <w:i/>
      <w:iCs/>
      <w:color w:val="0F4761" w:themeColor="accent1" w:themeShade="BF"/>
    </w:rPr>
  </w:style>
  <w:style w:type="paragraph" w:styleId="IntenseQuote">
    <w:name w:val="Intense Quote"/>
    <w:basedOn w:val="Normal"/>
    <w:next w:val="Normal"/>
    <w:link w:val="IntenseQuoteChar"/>
    <w:uiPriority w:val="30"/>
    <w:qFormat/>
    <w:rsid w:val="001A32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3223"/>
    <w:rPr>
      <w:i/>
      <w:iCs/>
      <w:color w:val="0F4761" w:themeColor="accent1" w:themeShade="BF"/>
      <w:lang w:val="nb-NO"/>
    </w:rPr>
  </w:style>
  <w:style w:type="character" w:styleId="IntenseReference">
    <w:name w:val="Intense Reference"/>
    <w:basedOn w:val="DefaultParagraphFont"/>
    <w:uiPriority w:val="32"/>
    <w:qFormat/>
    <w:rsid w:val="001A3223"/>
    <w:rPr>
      <w:b/>
      <w:bCs/>
      <w:smallCaps/>
      <w:color w:val="0F4761" w:themeColor="accent1" w:themeShade="BF"/>
      <w:spacing w:val="5"/>
    </w:rPr>
  </w:style>
  <w:style w:type="character" w:styleId="Hyperlink">
    <w:name w:val="Hyperlink"/>
    <w:basedOn w:val="DefaultParagraphFont"/>
    <w:uiPriority w:val="99"/>
    <w:semiHidden/>
    <w:unhideWhenUsed/>
    <w:rsid w:val="001A3223"/>
    <w:rPr>
      <w:color w:val="467886" w:themeColor="hyperlink"/>
      <w:u w:val="single"/>
    </w:rPr>
  </w:style>
  <w:style w:type="paragraph" w:styleId="PlainText">
    <w:name w:val="Plain Text"/>
    <w:basedOn w:val="Normal"/>
    <w:link w:val="PlainTextChar"/>
    <w:uiPriority w:val="99"/>
    <w:semiHidden/>
    <w:unhideWhenUsed/>
    <w:rsid w:val="001A3223"/>
    <w:pPr>
      <w:spacing w:after="0" w:line="240" w:lineRule="auto"/>
    </w:pPr>
    <w:rPr>
      <w:rFonts w:ascii="Calibri" w:eastAsia="Times New Roman" w:hAnsi="Calibri"/>
      <w:sz w:val="22"/>
      <w:szCs w:val="21"/>
      <w:lang w:val="en-GB"/>
    </w:rPr>
  </w:style>
  <w:style w:type="character" w:customStyle="1" w:styleId="PlainTextChar">
    <w:name w:val="Plain Text Char"/>
    <w:basedOn w:val="DefaultParagraphFont"/>
    <w:link w:val="PlainText"/>
    <w:uiPriority w:val="99"/>
    <w:semiHidden/>
    <w:rsid w:val="001A3223"/>
    <w:rPr>
      <w:rFonts w:ascii="Calibri" w:eastAsia="Times New Roman" w:hAnsi="Calibri"/>
      <w:sz w:val="2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ally.a.b.verkerk@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686</Words>
  <Characters>3912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Tove Wang</dc:creator>
  <cp:keywords/>
  <dc:description/>
  <cp:lastModifiedBy>Tove Wang</cp:lastModifiedBy>
  <cp:revision>3</cp:revision>
  <cp:lastPrinted>2026-01-22T14:22:00Z</cp:lastPrinted>
  <dcterms:created xsi:type="dcterms:W3CDTF">2026-01-22T13:41:00Z</dcterms:created>
  <dcterms:modified xsi:type="dcterms:W3CDTF">2026-02-12T13:22:00Z</dcterms:modified>
</cp:coreProperties>
</file>